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463A0051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3A2AF0C1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1C62E0FA" w14:textId="1A6F1A05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«Холодильная техника и системы кондиционирования»</w:t>
      </w:r>
    </w:p>
    <w:p w14:paraId="185D8787" w14:textId="7DDEEDDF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146751">
        <w:rPr>
          <w:rFonts w:eastAsia="Times New Roman" w:cs="Times New Roman"/>
          <w:sz w:val="36"/>
          <w:szCs w:val="36"/>
        </w:rPr>
        <w:t xml:space="preserve">Регионального </w:t>
      </w:r>
      <w:r w:rsidRPr="00A74F0F">
        <w:rPr>
          <w:rFonts w:eastAsia="Times New Roman" w:cs="Times New Roman"/>
          <w:sz w:val="36"/>
          <w:szCs w:val="36"/>
        </w:rPr>
        <w:t>этапа</w:t>
      </w:r>
      <w:r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Pr="00584FB3">
        <w:rPr>
          <w:rFonts w:eastAsia="Times New Roman" w:cs="Times New Roman"/>
          <w:color w:val="000000"/>
          <w:sz w:val="36"/>
          <w:szCs w:val="36"/>
        </w:rPr>
        <w:t>Чемпионата по профессиональному мастерству «Профессионалы»</w:t>
      </w:r>
      <w:r w:rsidR="00B240EC">
        <w:rPr>
          <w:rFonts w:eastAsia="Times New Roman" w:cs="Times New Roman"/>
          <w:color w:val="000000"/>
          <w:sz w:val="36"/>
          <w:szCs w:val="36"/>
        </w:rPr>
        <w:t xml:space="preserve"> в 2026 г.</w:t>
      </w:r>
      <w:r w:rsidRPr="00584FB3">
        <w:rPr>
          <w:rFonts w:eastAsia="Times New Roman" w:cs="Times New Roman"/>
          <w:color w:val="000000"/>
          <w:sz w:val="36"/>
          <w:szCs w:val="36"/>
        </w:rPr>
        <w:t xml:space="preserve"> </w:t>
      </w:r>
    </w:p>
    <w:p w14:paraId="5724FC11" w14:textId="42D198C7" w:rsidR="00146751" w:rsidRPr="00721165" w:rsidRDefault="0026444F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Красноярский край</w:t>
      </w:r>
    </w:p>
    <w:p w14:paraId="40E6F097" w14:textId="77777777" w:rsidR="00146751" w:rsidRPr="00A74F0F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proofErr w:type="gramStart"/>
      <w:r w:rsidRPr="00A74F0F">
        <w:rPr>
          <w:rFonts w:eastAsia="Times New Roman" w:cs="Times New Roman"/>
          <w:color w:val="000000"/>
          <w:sz w:val="22"/>
          <w:szCs w:val="22"/>
        </w:rPr>
        <w:t>регион</w:t>
      </w:r>
      <w:proofErr w:type="gramEnd"/>
      <w:r w:rsidRPr="00A74F0F">
        <w:rPr>
          <w:rFonts w:eastAsia="Times New Roman" w:cs="Times New Roman"/>
          <w:color w:val="000000"/>
          <w:sz w:val="22"/>
          <w:szCs w:val="22"/>
        </w:rPr>
        <w:t xml:space="preserve"> проведения</w:t>
      </w:r>
    </w:p>
    <w:p w14:paraId="76A8B794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97AA18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26521F9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CD543B2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92CF6C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72C07D8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F35F0B6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3607114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5DEC297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DDBE8C7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87E16E7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8415218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CF722B5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FFB583D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874F7E0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A560C71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280A24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19DEAC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802CED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C483BAA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A25D21B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7FA3EA3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7641AB2F" w14:textId="17628B5C" w:rsidR="00146751" w:rsidRDefault="0026444F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2026</w:t>
      </w:r>
      <w:bookmarkStart w:id="0" w:name="_GoBack"/>
      <w:bookmarkEnd w:id="0"/>
      <w:r w:rsidR="00146751">
        <w:rPr>
          <w:rFonts w:eastAsia="Times New Roman" w:cs="Times New Roman"/>
          <w:color w:val="000000"/>
        </w:rPr>
        <w:t xml:space="preserve"> г.</w:t>
      </w:r>
    </w:p>
    <w:p w14:paraId="50511E36" w14:textId="77777777" w:rsidR="00146751" w:rsidRDefault="00146751" w:rsidP="001467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B7FF21" w14:textId="072CEB7B" w:rsidR="001A206B" w:rsidRDefault="001A206B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353D1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353D1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353D1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353D1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353D1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353D1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7A170050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A74F0F" w:rsidRPr="00A74F0F">
        <w:rPr>
          <w:rFonts w:eastAsia="Times New Roman" w:cs="Times New Roman"/>
          <w:color w:val="000000"/>
          <w:sz w:val="28"/>
          <w:szCs w:val="28"/>
        </w:rPr>
        <w:t>Итогового (межрегионального</w:t>
      </w:r>
      <w:r w:rsidR="009269AB" w:rsidRPr="00A74F0F">
        <w:rPr>
          <w:rFonts w:eastAsia="Times New Roman" w:cs="Times New Roman"/>
          <w:color w:val="000000"/>
          <w:sz w:val="28"/>
          <w:szCs w:val="28"/>
        </w:rPr>
        <w:t>)</w:t>
      </w:r>
      <w:r w:rsidR="00A74F0F" w:rsidRPr="00A74F0F">
        <w:rPr>
          <w:rFonts w:eastAsia="Times New Roman" w:cs="Times New Roman"/>
          <w:color w:val="000000"/>
          <w:sz w:val="28"/>
          <w:szCs w:val="28"/>
        </w:rPr>
        <w:t xml:space="preserve"> этапа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>24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79625F95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A74F0F" w:rsidRPr="00A74F0F">
        <w:rPr>
          <w:rFonts w:eastAsia="Times New Roman" w:cs="Times New Roman"/>
          <w:color w:val="000000"/>
          <w:sz w:val="28"/>
          <w:szCs w:val="28"/>
        </w:rPr>
        <w:t xml:space="preserve">Итогового (межрегионального) этапа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A74F0F">
        <w:rPr>
          <w:rFonts w:eastAsia="Times New Roman" w:cs="Times New Roman"/>
          <w:color w:val="000000"/>
          <w:sz w:val="28"/>
          <w:szCs w:val="28"/>
        </w:rPr>
        <w:t xml:space="preserve">24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B22CF3">
        <w:rPr>
          <w:rFonts w:eastAsia="Times New Roman" w:cs="Times New Roman"/>
          <w:color w:val="000000"/>
          <w:sz w:val="28"/>
          <w:szCs w:val="28"/>
        </w:rPr>
        <w:t>Холодильная техника и системы кондиционирования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0F521882" w14:textId="77777777" w:rsidR="00B22CF3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B82FD2E" w14:textId="77777777" w:rsidR="00B22CF3" w:rsidRDefault="00B22CF3" w:rsidP="00B22C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B37B244" w14:textId="77777777" w:rsidR="00B22CF3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32BEAB67" w14:textId="77777777" w:rsidR="00B22CF3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57C259F2" w14:textId="77777777" w:rsidR="00B22CF3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6017659" w14:textId="77777777" w:rsidR="00B22CF3" w:rsidRDefault="00B22CF3" w:rsidP="00B22C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11262195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tyjcwt"/>
      <w:bookmarkEnd w:id="5"/>
      <w:r w:rsidRPr="00551BBA">
        <w:rPr>
          <w:rFonts w:eastAsia="Times New Roman" w:cs="Times New Roman"/>
          <w:color w:val="000000"/>
          <w:sz w:val="28"/>
          <w:szCs w:val="28"/>
        </w:rPr>
        <w:t>3.1 К выполнению конкурсного задания по компетенции «Холодильная техника и системы кондиционирования» допускаются участники Чемпионата, прошедшие медицинский осмотр,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машинист холодильных установок и специальностям монтаж и техническая эксплуатация холодильно-компрессорных машин и установок (по отраслям),</w:t>
      </w:r>
      <w:r w:rsidRPr="00551BBA">
        <w:rPr>
          <w:rFonts w:cs="Times New Roman"/>
          <w:sz w:val="28"/>
          <w:szCs w:val="28"/>
        </w:rPr>
        <w:t xml:space="preserve"> </w:t>
      </w:r>
      <w:r w:rsidRPr="00551BBA">
        <w:rPr>
          <w:rFonts w:eastAsia="Times New Roman" w:cs="Times New Roman"/>
          <w:color w:val="000000"/>
          <w:sz w:val="28"/>
          <w:szCs w:val="28"/>
        </w:rPr>
        <w:t>техническое обслуживание и ремонт систем вентиляции и кондиционирования, монтаж, техническое обслуживание и ремонт промышленного оборудования, профессиональные навыки по монтажу, эксплуатации и ремонту холодильного оборудования и имеющие необходимые навыки по эксплуатации инструмента, приспособлений и оборудования.</w:t>
      </w:r>
    </w:p>
    <w:p w14:paraId="7EE2FE28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B7706F9" w14:textId="4453F183" w:rsidR="00B22CF3" w:rsidRPr="00551BBA" w:rsidRDefault="00B22CF3" w:rsidP="00B22CF3">
      <w:pPr>
        <w:spacing w:line="240" w:lineRule="auto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br w:type="page"/>
      </w:r>
      <w:r w:rsidRPr="00551BBA">
        <w:rPr>
          <w:rFonts w:eastAsia="Times New Roman" w:cs="Times New Roman"/>
          <w:color w:val="000000"/>
          <w:sz w:val="28"/>
          <w:szCs w:val="28"/>
        </w:rPr>
        <w:lastRenderedPageBreak/>
        <w:t>3.2 Участник Чемпионата обязан:</w:t>
      </w:r>
    </w:p>
    <w:p w14:paraId="20537931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3.2.1 Выполнять только ту работу, которая определена его ролью на Чемпионате.</w:t>
      </w:r>
    </w:p>
    <w:p w14:paraId="3D5D14A8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3.2.2 Правильно применять средства индивидуальной и коллективной защиты.</w:t>
      </w:r>
    </w:p>
    <w:p w14:paraId="36EE524A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3.3.3 Соблюдать требования охраны труда.</w:t>
      </w:r>
    </w:p>
    <w:p w14:paraId="6FD7B1E1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3.3.4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0CFEC24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3.3.5 Применять безопасные методы и приёмы выполнения работ и оказания первой помощи, инструктаж по охране труда.</w:t>
      </w:r>
    </w:p>
    <w:p w14:paraId="03A2EE09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3.3 При выполнении работ на участника Чемпионата возможны воздействия следующих опасных и вредных производственных факторов:</w:t>
      </w:r>
    </w:p>
    <w:p w14:paraId="1C92714A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3910E931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58CED750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12270217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7D87E0A7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60C25EA0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1BB518FD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D8C54DD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5BA0698A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33FDC95F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3.4 Все участники Чемпионата (эксперты и конкурсанты) должны находиться на площадке в спецодежде, защитной обуви и применять средства индивидуальной защиты:</w:t>
      </w:r>
    </w:p>
    <w:p w14:paraId="2A230D1E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3.5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1DBAF5F1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lastRenderedPageBreak/>
        <w:t xml:space="preserve">3.6 При выполнении электросварочных работ участниками Чемпионата должны выполняться требования пожарной безопасности. </w:t>
      </w:r>
    </w:p>
    <w:p w14:paraId="2879E150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3.7. Конкурсные работы должны проводиться в соответствии с технической документацией задания Чемпионата.</w:t>
      </w:r>
    </w:p>
    <w:p w14:paraId="66C58DD5" w14:textId="5D7199D6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3.8. При выполнении конкурсного задания конкурсант должен знать инструкцию по охране труда и технике безопасности.</w:t>
      </w:r>
    </w:p>
    <w:p w14:paraId="43DF0111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 xml:space="preserve">3.9.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5D38B71A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 xml:space="preserve">3.10. В случаях </w:t>
      </w:r>
      <w:proofErr w:type="spellStart"/>
      <w:r w:rsidRPr="00551BBA"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 w:rsidRPr="00551BBA">
        <w:rPr>
          <w:rFonts w:eastAsia="Times New Roman" w:cs="Times New Roman"/>
          <w:color w:val="000000"/>
          <w:sz w:val="28"/>
          <w:szCs w:val="28"/>
        </w:rPr>
        <w:t xml:space="preserve"> или недомогания необходимо прекратить работу, известить об этом экспертов и обратиться в медицинское учреждение.</w:t>
      </w:r>
    </w:p>
    <w:p w14:paraId="63D536B0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3.11. Лица, не соблюдающие настоящие Правила, привлекаются к ответственности согласно действующему законодательству.</w:t>
      </w:r>
    </w:p>
    <w:p w14:paraId="059FDA67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608A5A70" w14:textId="77777777" w:rsidR="00B22CF3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</w:p>
    <w:p w14:paraId="36BC5D4B" w14:textId="6327F043" w:rsidR="00B22CF3" w:rsidRPr="00551BBA" w:rsidRDefault="00B22CF3" w:rsidP="00B22C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</w:t>
      </w:r>
      <w:r w:rsidRPr="00551BBA">
        <w:rPr>
          <w:rFonts w:eastAsia="Times New Roman" w:cs="Times New Roman"/>
          <w:b/>
          <w:color w:val="000000"/>
          <w:sz w:val="28"/>
          <w:szCs w:val="28"/>
        </w:rPr>
        <w:t>. Требования охраны труда перед началом работы</w:t>
      </w:r>
    </w:p>
    <w:p w14:paraId="7353E195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4.1 Перед началом выполнения работ конкурсант обязан:</w:t>
      </w:r>
    </w:p>
    <w:p w14:paraId="7401FB13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В день Д-1,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0B0A021D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19FFCFE7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05D7A1B2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lastRenderedPageBreak/>
        <w:t xml:space="preserve"> Подготовить рабочее </w:t>
      </w:r>
      <w:proofErr w:type="spellStart"/>
      <w:proofErr w:type="gramStart"/>
      <w:r w:rsidRPr="00551BBA">
        <w:rPr>
          <w:rFonts w:eastAsia="Times New Roman" w:cs="Times New Roman"/>
          <w:color w:val="000000"/>
          <w:sz w:val="28"/>
          <w:szCs w:val="28"/>
        </w:rPr>
        <w:t>место:проверить</w:t>
      </w:r>
      <w:proofErr w:type="spellEnd"/>
      <w:proofErr w:type="gramEnd"/>
      <w:r w:rsidRPr="00551BBA">
        <w:rPr>
          <w:rFonts w:eastAsia="Times New Roman" w:cs="Times New Roman"/>
          <w:color w:val="000000"/>
          <w:sz w:val="28"/>
          <w:szCs w:val="28"/>
        </w:rPr>
        <w:t xml:space="preserve"> достаточность предоставленных расходных </w:t>
      </w:r>
      <w:proofErr w:type="spellStart"/>
      <w:r w:rsidRPr="00551BBA">
        <w:rPr>
          <w:rFonts w:eastAsia="Times New Roman" w:cs="Times New Roman"/>
          <w:color w:val="000000"/>
          <w:sz w:val="28"/>
          <w:szCs w:val="28"/>
        </w:rPr>
        <w:t>материалов;удобно</w:t>
      </w:r>
      <w:proofErr w:type="spellEnd"/>
      <w:r w:rsidRPr="00551BBA">
        <w:rPr>
          <w:rFonts w:eastAsia="Times New Roman" w:cs="Times New Roman"/>
          <w:color w:val="000000"/>
          <w:sz w:val="28"/>
          <w:szCs w:val="28"/>
        </w:rPr>
        <w:t xml:space="preserve"> и безопасно разместить инструмент и расходные материалы на рабочем месте; произвести подключение и настройку инструментов и оборудования; проверить наличие и исправность </w:t>
      </w:r>
      <w:proofErr w:type="spellStart"/>
      <w:r w:rsidRPr="00551BBA">
        <w:rPr>
          <w:rFonts w:eastAsia="Times New Roman" w:cs="Times New Roman"/>
          <w:color w:val="000000"/>
          <w:sz w:val="28"/>
          <w:szCs w:val="28"/>
        </w:rPr>
        <w:t>контрольно</w:t>
      </w:r>
      <w:proofErr w:type="spellEnd"/>
      <w:r w:rsidRPr="00551BBA">
        <w:rPr>
          <w:rFonts w:eastAsia="Times New Roman" w:cs="Times New Roman"/>
          <w:color w:val="000000"/>
          <w:sz w:val="28"/>
          <w:szCs w:val="28"/>
        </w:rPr>
        <w:t xml:space="preserve"> - измерительных приборов.</w:t>
      </w:r>
    </w:p>
    <w:p w14:paraId="3C62D5CC" w14:textId="77777777" w:rsidR="00B22CF3" w:rsidRPr="00551BBA" w:rsidRDefault="00B22CF3" w:rsidP="00B22CF3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Подготовить инструмент и оборудование разрешенное к самостоятельной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6455"/>
      </w:tblGrid>
      <w:tr w:rsidR="00B22CF3" w:rsidRPr="00551BBA" w14:paraId="7254F96E" w14:textId="77777777" w:rsidTr="00C40D1B">
        <w:trPr>
          <w:tblHeader/>
        </w:trPr>
        <w:tc>
          <w:tcPr>
            <w:tcW w:w="3510" w:type="dxa"/>
            <w:shd w:val="clear" w:color="auto" w:fill="auto"/>
          </w:tcPr>
          <w:p w14:paraId="36B0CC6D" w14:textId="77777777" w:rsidR="00B22CF3" w:rsidRPr="00551BBA" w:rsidRDefault="00B22CF3" w:rsidP="00C40D1B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51BBA">
              <w:rPr>
                <w:rFonts w:eastAsia="Times New Roman" w:cs="Times New Roman"/>
                <w:b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6627" w:type="dxa"/>
            <w:shd w:val="clear" w:color="auto" w:fill="auto"/>
          </w:tcPr>
          <w:p w14:paraId="379F38DB" w14:textId="77777777" w:rsidR="00B22CF3" w:rsidRPr="00551BBA" w:rsidRDefault="00B22CF3" w:rsidP="00C40D1B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51BBA">
              <w:rPr>
                <w:rFonts w:eastAsia="Times New Roman" w:cs="Times New Roman"/>
                <w:b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B22CF3" w:rsidRPr="00551BBA" w14:paraId="49375AE8" w14:textId="77777777" w:rsidTr="00C40D1B">
        <w:tc>
          <w:tcPr>
            <w:tcW w:w="3510" w:type="dxa"/>
            <w:shd w:val="clear" w:color="auto" w:fill="auto"/>
          </w:tcPr>
          <w:p w14:paraId="40F1E2ED" w14:textId="77777777" w:rsidR="00B22CF3" w:rsidRPr="00551BBA" w:rsidRDefault="00B22CF3" w:rsidP="00C40D1B">
            <w:pPr>
              <w:spacing w:line="240" w:lineRule="auto"/>
              <w:rPr>
                <w:rFonts w:eastAsia="Times New Roman" w:cs="Times New Roman"/>
                <w:sz w:val="28"/>
                <w:szCs w:val="28"/>
                <w:highlight w:val="yellow"/>
              </w:rPr>
            </w:pPr>
            <w:r w:rsidRPr="00551BBA">
              <w:rPr>
                <w:rFonts w:eastAsia="Times New Roman" w:cs="Times New Roman"/>
                <w:sz w:val="28"/>
                <w:szCs w:val="28"/>
              </w:rPr>
              <w:t>Паяльный пост (пропан-кислород)</w:t>
            </w:r>
            <w:r w:rsidRPr="00551BBA">
              <w:rPr>
                <w:rFonts w:eastAsia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14:paraId="1A9B8294" w14:textId="77777777" w:rsidR="00B22CF3" w:rsidRPr="00551BBA" w:rsidRDefault="00B22CF3" w:rsidP="00C40D1B">
            <w:pPr>
              <w:pStyle w:val="afb"/>
              <w:shd w:val="clear" w:color="auto" w:fill="FEFEFE"/>
              <w:spacing w:before="0" w:beforeAutospacing="0" w:after="0" w:afterAutospacing="0" w:line="240" w:lineRule="auto"/>
              <w:ind w:left="115" w:right="115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проверить:</w:t>
            </w:r>
          </w:p>
          <w:p w14:paraId="5AED317E" w14:textId="77777777" w:rsidR="00B22CF3" w:rsidRPr="00551BBA" w:rsidRDefault="00B22CF3" w:rsidP="00C40D1B">
            <w:pPr>
              <w:pStyle w:val="afb"/>
              <w:shd w:val="clear" w:color="auto" w:fill="FEFEFE"/>
              <w:spacing w:before="0" w:beforeAutospacing="0" w:after="0" w:afterAutospacing="0" w:line="240" w:lineRule="auto"/>
              <w:ind w:left="115" w:right="115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- рабочее давление кислородного баллона 150 Бар;</w:t>
            </w:r>
          </w:p>
          <w:p w14:paraId="5890A4C9" w14:textId="77777777" w:rsidR="00B22CF3" w:rsidRPr="00551BBA" w:rsidRDefault="00B22CF3" w:rsidP="00C40D1B">
            <w:pPr>
              <w:pStyle w:val="afb"/>
              <w:shd w:val="clear" w:color="auto" w:fill="FEFEFE"/>
              <w:spacing w:before="0" w:beforeAutospacing="0" w:after="0" w:afterAutospacing="0" w:line="240" w:lineRule="auto"/>
              <w:ind w:left="115" w:right="115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- рабочее давление пропанового баллона 16 Бар;</w:t>
            </w:r>
          </w:p>
          <w:p w14:paraId="400E9015" w14:textId="77777777" w:rsidR="00B22CF3" w:rsidRPr="00551BBA" w:rsidRDefault="00B22CF3" w:rsidP="00C40D1B">
            <w:pPr>
              <w:pStyle w:val="afb"/>
              <w:shd w:val="clear" w:color="auto" w:fill="FEFEFE"/>
              <w:spacing w:before="0" w:beforeAutospacing="0" w:after="0" w:afterAutospacing="0" w:line="240" w:lineRule="auto"/>
              <w:ind w:left="115" w:right="115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- исправность шлангов, горелки, вентиля редуктора, манометра. </w:t>
            </w:r>
          </w:p>
          <w:p w14:paraId="09BA4009" w14:textId="77777777" w:rsidR="00B22CF3" w:rsidRPr="00551BBA" w:rsidRDefault="00B22CF3" w:rsidP="00C40D1B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22CF3" w:rsidRPr="00551BBA" w14:paraId="38BA347F" w14:textId="77777777" w:rsidTr="00C40D1B">
        <w:tc>
          <w:tcPr>
            <w:tcW w:w="3510" w:type="dxa"/>
            <w:shd w:val="clear" w:color="auto" w:fill="auto"/>
          </w:tcPr>
          <w:p w14:paraId="6BA7549D" w14:textId="4B1CD3CA" w:rsidR="00B22CF3" w:rsidRPr="00551BBA" w:rsidRDefault="00B22CF3" w:rsidP="00C40D1B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Баллон с азотом 1</w:t>
            </w:r>
            <w:r w:rsidRPr="00551BBA">
              <w:rPr>
                <w:rFonts w:cs="Times New Roman"/>
                <w:sz w:val="28"/>
                <w:szCs w:val="28"/>
              </w:rPr>
              <w:t>0 л</w:t>
            </w:r>
          </w:p>
        </w:tc>
        <w:tc>
          <w:tcPr>
            <w:tcW w:w="6627" w:type="dxa"/>
            <w:shd w:val="clear" w:color="auto" w:fill="auto"/>
          </w:tcPr>
          <w:p w14:paraId="0D65FF2D" w14:textId="77777777" w:rsidR="00B22CF3" w:rsidRPr="00551BBA" w:rsidRDefault="00B22CF3" w:rsidP="00C40D1B">
            <w:pPr>
              <w:pStyle w:val="afb"/>
              <w:shd w:val="clear" w:color="auto" w:fill="FEFEFE"/>
              <w:spacing w:before="0" w:beforeAutospacing="0" w:after="0" w:afterAutospacing="0" w:line="240" w:lineRule="auto"/>
              <w:ind w:left="115" w:right="115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проверить:</w:t>
            </w:r>
          </w:p>
          <w:p w14:paraId="1CFB29CE" w14:textId="77777777" w:rsidR="00B22CF3" w:rsidRPr="00551BBA" w:rsidRDefault="00B22CF3" w:rsidP="00C40D1B">
            <w:pPr>
              <w:pStyle w:val="afb"/>
              <w:shd w:val="clear" w:color="auto" w:fill="FEFEFE"/>
              <w:spacing w:before="0" w:beforeAutospacing="0" w:after="0" w:afterAutospacing="0" w:line="240" w:lineRule="auto"/>
              <w:ind w:left="115" w:right="115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- подключение редуктора и исправность вентиля редуктора, манометров;</w:t>
            </w:r>
          </w:p>
          <w:p w14:paraId="6A7F901C" w14:textId="77777777" w:rsidR="00B22CF3" w:rsidRPr="00551BBA" w:rsidRDefault="00B22CF3" w:rsidP="00C40D1B">
            <w:pPr>
              <w:pStyle w:val="afb"/>
              <w:shd w:val="clear" w:color="auto" w:fill="FEFEFE"/>
              <w:spacing w:before="0" w:beforeAutospacing="0" w:after="0" w:afterAutospacing="0" w:line="240" w:lineRule="auto"/>
              <w:ind w:left="115" w:right="115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- рабочее давление баллона с азотом 150 Бар.</w:t>
            </w:r>
          </w:p>
          <w:p w14:paraId="3AC87EEE" w14:textId="77777777" w:rsidR="00B22CF3" w:rsidRPr="00551BBA" w:rsidRDefault="00B22CF3" w:rsidP="00C40D1B">
            <w:pPr>
              <w:pStyle w:val="afb"/>
              <w:shd w:val="clear" w:color="auto" w:fill="FEFEFE"/>
              <w:spacing w:before="0" w:beforeAutospacing="0" w:after="0" w:afterAutospacing="0" w:line="240" w:lineRule="auto"/>
              <w:ind w:left="115" w:right="115"/>
              <w:rPr>
                <w:rFonts w:cs="Times New Roman"/>
                <w:sz w:val="28"/>
                <w:szCs w:val="28"/>
              </w:rPr>
            </w:pPr>
          </w:p>
        </w:tc>
      </w:tr>
    </w:tbl>
    <w:p w14:paraId="5A7CC347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F5C5E25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1594AC1A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39B2243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рабочую специальную одежду и обувь: застегнуть обшлага рукавов, заправить одежду и застегнуть ее на все </w:t>
      </w:r>
      <w:proofErr w:type="gramStart"/>
      <w:r w:rsidRPr="00551BBA">
        <w:rPr>
          <w:rFonts w:eastAsia="Times New Roman" w:cs="Times New Roman"/>
          <w:color w:val="000000"/>
          <w:sz w:val="28"/>
          <w:szCs w:val="28"/>
        </w:rPr>
        <w:t>пуговицы,  подготовить</w:t>
      </w:r>
      <w:proofErr w:type="gramEnd"/>
      <w:r w:rsidRPr="00551BBA">
        <w:rPr>
          <w:rFonts w:eastAsia="Times New Roman" w:cs="Times New Roman"/>
          <w:color w:val="000000"/>
          <w:sz w:val="28"/>
          <w:szCs w:val="28"/>
        </w:rPr>
        <w:t xml:space="preserve"> рукавицы (перчатки), защитные очки.</w:t>
      </w:r>
    </w:p>
    <w:p w14:paraId="717E1C62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во время пайки должны быть надеты защитные очки с затемненными стёклами.</w:t>
      </w:r>
    </w:p>
    <w:p w14:paraId="0E13D6B6" w14:textId="21346EDD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lastRenderedPageBreak/>
        <w:t>Ежедневно, перед началом выполнения конкурсного задания, в процессе подготовки рабочего места: осмотреть и привести в порядок рабочее место, средства индивидуальной защиты; убедиться в достаточности освещенности; обеспечить наличие свободных проходов;</w:t>
      </w:r>
    </w:p>
    <w:p w14:paraId="2A20C861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проверить отсутствие посторонних предметов внутри рабочей зоны;</w:t>
      </w:r>
    </w:p>
    <w:p w14:paraId="46B3F6EC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- проверить (визуально) правильность подключения инструмента и оборудования в электросеть.</w:t>
      </w:r>
    </w:p>
    <w:p w14:paraId="011492BB" w14:textId="77777777" w:rsidR="00B22CF3" w:rsidRPr="00551BBA" w:rsidRDefault="00B22CF3" w:rsidP="00B22CF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0D4DBEFE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4.2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7AA4CC72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1F442345" w14:textId="77777777" w:rsidR="00B22CF3" w:rsidRPr="00551BBA" w:rsidRDefault="00B22CF3" w:rsidP="00B22C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51BBA"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работы</w:t>
      </w:r>
    </w:p>
    <w:p w14:paraId="1409D4E0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5.1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83"/>
      </w:tblGrid>
      <w:tr w:rsidR="00B22CF3" w:rsidRPr="00551BBA" w14:paraId="360C6FA1" w14:textId="77777777" w:rsidTr="00C40D1B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583861CD" w14:textId="77777777" w:rsidR="00B22CF3" w:rsidRPr="00551BBA" w:rsidRDefault="00B22CF3" w:rsidP="00C40D1B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51BBA">
              <w:rPr>
                <w:rFonts w:eastAsia="Times New Roman" w:cs="Times New Roman"/>
                <w:b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7283" w:type="dxa"/>
            <w:shd w:val="clear" w:color="auto" w:fill="auto"/>
            <w:vAlign w:val="center"/>
          </w:tcPr>
          <w:p w14:paraId="060CD9CE" w14:textId="77777777" w:rsidR="00B22CF3" w:rsidRPr="00551BBA" w:rsidRDefault="00B22CF3" w:rsidP="00C40D1B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51BBA">
              <w:rPr>
                <w:rFonts w:eastAsia="Times New Roman" w:cs="Times New Roman"/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B22CF3" w:rsidRPr="00551BBA" w14:paraId="0E1AE14D" w14:textId="77777777" w:rsidTr="00C40D1B">
        <w:tc>
          <w:tcPr>
            <w:tcW w:w="2547" w:type="dxa"/>
            <w:shd w:val="clear" w:color="auto" w:fill="auto"/>
          </w:tcPr>
          <w:p w14:paraId="16234B62" w14:textId="77777777" w:rsidR="00B22CF3" w:rsidRPr="00551BBA" w:rsidRDefault="00B22CF3" w:rsidP="00C40D1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Баллоны с хладагентом R404a, R134a (многоразовые баллоны)</w:t>
            </w:r>
          </w:p>
        </w:tc>
        <w:tc>
          <w:tcPr>
            <w:tcW w:w="7283" w:type="dxa"/>
            <w:shd w:val="clear" w:color="auto" w:fill="auto"/>
          </w:tcPr>
          <w:p w14:paraId="630FA48C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Открывайте вентиль баллона с хладагентом медленно, чтобы предотвратить резкое повышение давления в системе.</w:t>
            </w:r>
          </w:p>
          <w:p w14:paraId="6A2886AB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Не роняйте и не ударяйте баллоны для хладагента.</w:t>
            </w:r>
          </w:p>
          <w:p w14:paraId="2FC338F8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Не заряжайте баллон другим хладагентом, кроме обозначенного на его корпусе.</w:t>
            </w:r>
          </w:p>
          <w:p w14:paraId="6F6D5CAE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Не заряжайте баллон повторного использования избыточным количеством хладагента.</w:t>
            </w:r>
          </w:p>
          <w:p w14:paraId="51897034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Наденьте колпак на баллон, если им не пользуетесь.</w:t>
            </w:r>
          </w:p>
          <w:p w14:paraId="20A2516F" w14:textId="77777777" w:rsidR="00B22CF3" w:rsidRPr="00551BBA" w:rsidRDefault="00B22CF3" w:rsidP="00C40D1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22CF3" w:rsidRPr="00551BBA" w14:paraId="1B9A11AC" w14:textId="77777777" w:rsidTr="00C40D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EF82" w14:textId="77777777" w:rsidR="00B22CF3" w:rsidRPr="00551BBA" w:rsidRDefault="00B22CF3" w:rsidP="00C40D1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Паяльный пост (пропан-кислород)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3254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Перед началом работы необходимо осмотреть участок работы, убрать посторонние предметы, освободить от сгораемых материалов</w:t>
            </w:r>
          </w:p>
          <w:p w14:paraId="6E2DB421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Запрещается приступать к работе:</w:t>
            </w:r>
          </w:p>
          <w:p w14:paraId="6A643A3D" w14:textId="77777777" w:rsidR="00B22CF3" w:rsidRPr="00551BBA" w:rsidRDefault="00B22CF3" w:rsidP="00C40D1B">
            <w:pPr>
              <w:numPr>
                <w:ilvl w:val="1"/>
                <w:numId w:val="11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lastRenderedPageBreak/>
              <w:t>без внешнего осмотра баллонов. Запрещается эксплуатация при нарушении целостности или повреждения корпус баллона (трещины, вмятины, коррозия, раковины, косая насадка башмака, отсутствует или неопределенный цвет окраски;</w:t>
            </w:r>
          </w:p>
          <w:p w14:paraId="221B37DD" w14:textId="77777777" w:rsidR="00B22CF3" w:rsidRPr="00551BBA" w:rsidRDefault="00B22CF3" w:rsidP="00C40D1B">
            <w:pPr>
              <w:numPr>
                <w:ilvl w:val="1"/>
                <w:numId w:val="11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при неисправности горелки, вентиля редуктора, манометра;</w:t>
            </w:r>
          </w:p>
          <w:p w14:paraId="093ADCE0" w14:textId="77777777" w:rsidR="00B22CF3" w:rsidRPr="00551BBA" w:rsidRDefault="00B22CF3" w:rsidP="00C40D1B">
            <w:pPr>
              <w:numPr>
                <w:ilvl w:val="1"/>
                <w:numId w:val="11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при наличии трещин, надрезов, вздутий и потертостей резинотканевых рукавов;</w:t>
            </w:r>
          </w:p>
          <w:p w14:paraId="32382AB5" w14:textId="77777777" w:rsidR="00B22CF3" w:rsidRPr="00551BBA" w:rsidRDefault="00B22CF3" w:rsidP="00C40D1B">
            <w:pPr>
              <w:numPr>
                <w:ilvl w:val="1"/>
                <w:numId w:val="11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без проверки на герметичность места присоединения рукава к горелке или резаку, редуктору и контрольно-измерительным приборам;</w:t>
            </w:r>
          </w:p>
          <w:p w14:paraId="2FCB3779" w14:textId="77777777" w:rsidR="00B22CF3" w:rsidRPr="00551BBA" w:rsidRDefault="00B22CF3" w:rsidP="00C40D1B">
            <w:pPr>
              <w:numPr>
                <w:ilvl w:val="1"/>
                <w:numId w:val="11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без средств индивидуальной защиты глаз и рук;</w:t>
            </w:r>
          </w:p>
          <w:p w14:paraId="221BEF01" w14:textId="77777777" w:rsidR="00B22CF3" w:rsidRPr="00551BBA" w:rsidRDefault="00B22CF3" w:rsidP="00C40D1B">
            <w:pPr>
              <w:numPr>
                <w:ilvl w:val="1"/>
                <w:numId w:val="11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при отсутствии вытяжной вентиляции в закрытых помещениях;</w:t>
            </w:r>
          </w:p>
          <w:p w14:paraId="24ACCF3C" w14:textId="77777777" w:rsidR="00B22CF3" w:rsidRPr="00551BBA" w:rsidRDefault="00B22CF3" w:rsidP="00C40D1B">
            <w:pPr>
              <w:numPr>
                <w:ilvl w:val="1"/>
                <w:numId w:val="11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без присоединения газовых шлангов к ниппелю (штуцеру) аппаратуры специальными хомутиками.</w:t>
            </w:r>
          </w:p>
          <w:p w14:paraId="1496EA6B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При проведении паяльных работ на рабочей площадке всегда должен находиться огнетушитель. Эксперт с Особыми полномочиями по соблюдению техники безопасности и правил охраны здоровья и окружающей среды должны быть обучены правильно справляться с небольшими очагами возгорания. Эксперты площадки должны следить за деятельностью всех огневых работ, проводимых на территории площадки.</w:t>
            </w:r>
          </w:p>
          <w:p w14:paraId="7CABD87E" w14:textId="77777777" w:rsidR="00B22CF3" w:rsidRPr="00551BBA" w:rsidRDefault="00B22CF3" w:rsidP="00C40D1B">
            <w:pPr>
              <w:numPr>
                <w:ilvl w:val="0"/>
                <w:numId w:val="10"/>
              </w:numPr>
              <w:spacing w:line="240" w:lineRule="auto"/>
              <w:outlineLvl w:val="9"/>
              <w:rPr>
                <w:rFonts w:cs="Times New Roman"/>
                <w:sz w:val="28"/>
                <w:szCs w:val="28"/>
              </w:rPr>
            </w:pPr>
            <w:r w:rsidRPr="00551BBA">
              <w:rPr>
                <w:rFonts w:cs="Times New Roman"/>
                <w:sz w:val="28"/>
                <w:szCs w:val="28"/>
              </w:rPr>
              <w:t>По окончании паяльных работ необходимо закрыть вентили редуктора и газовых баллонов, стравить газы и выключить горелки.</w:t>
            </w:r>
          </w:p>
          <w:p w14:paraId="679D60DE" w14:textId="77777777" w:rsidR="00B22CF3" w:rsidRPr="00551BBA" w:rsidRDefault="00B22CF3" w:rsidP="00C40D1B">
            <w:pPr>
              <w:spacing w:line="240" w:lineRule="auto"/>
              <w:ind w:left="720" w:hanging="360"/>
              <w:rPr>
                <w:rFonts w:cs="Times New Roman"/>
                <w:sz w:val="28"/>
                <w:szCs w:val="28"/>
              </w:rPr>
            </w:pPr>
          </w:p>
        </w:tc>
      </w:tr>
    </w:tbl>
    <w:p w14:paraId="00A4B1FB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494C8A07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5.2. При выполнении конкурсных заданий и уборке рабочих мест:</w:t>
      </w:r>
    </w:p>
    <w:p w14:paraId="18580FF4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0568C7AE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- соблюдать настоящую инструкцию;</w:t>
      </w:r>
    </w:p>
    <w:p w14:paraId="1FC10EFE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lastRenderedPageBreak/>
        <w:t>- соблюдать правила эксплуатации оборудования, механизмов и инструментов, не подвергать их механическим и термическим повреждениям, не допускать их падений;</w:t>
      </w:r>
    </w:p>
    <w:p w14:paraId="4C68E344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 xml:space="preserve">- соблюдать правила безопасности при работе электрических установок и оборудования; </w:t>
      </w:r>
    </w:p>
    <w:p w14:paraId="6EE37BFF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 xml:space="preserve">- соблюдать правила безопасности при газосварочных работах; </w:t>
      </w:r>
    </w:p>
    <w:p w14:paraId="2818CCBD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 xml:space="preserve">- соблюдать правила безопасности при работе с хладагентом и холодильной установкой; </w:t>
      </w:r>
    </w:p>
    <w:p w14:paraId="5A73461A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 xml:space="preserve">- соблюдать правила безопасности при работе с газовыми баллонами; </w:t>
      </w:r>
    </w:p>
    <w:p w14:paraId="13552C50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- поддерживать порядок и чистоту на рабочем месте;</w:t>
      </w:r>
    </w:p>
    <w:p w14:paraId="4591BCDF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03079F9E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- выполнять конкурсные задания только исправным инструментом;</w:t>
      </w:r>
    </w:p>
    <w:p w14:paraId="56831364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5.3.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7D8BB67F" w14:textId="77777777" w:rsidR="00B22CF3" w:rsidRPr="00551BBA" w:rsidRDefault="00B22CF3" w:rsidP="00B22C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551BBA">
        <w:rPr>
          <w:rFonts w:eastAsia="Cambria" w:cs="Times New Roman"/>
          <w:b/>
          <w:color w:val="000000"/>
          <w:sz w:val="28"/>
          <w:szCs w:val="28"/>
        </w:rPr>
        <w:t>6. Требования охраны в аварийных ситуациях</w:t>
      </w:r>
    </w:p>
    <w:p w14:paraId="73E52ECE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6.1.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3A417AAA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6.2. В случае возникновения у участника плохого самочувствия или получения травмы сообщить об этом эксперту.</w:t>
      </w:r>
    </w:p>
    <w:p w14:paraId="7D0B9FE6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6.3.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42023A15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 xml:space="preserve">6.4.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</w:t>
      </w:r>
      <w:r w:rsidRPr="00551BBA">
        <w:rPr>
          <w:rFonts w:cs="Times New Roman"/>
          <w:sz w:val="28"/>
          <w:szCs w:val="28"/>
        </w:rPr>
        <w:lastRenderedPageBreak/>
        <w:t>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6A7B1776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6.5.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0F3FEFEC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22E3F359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1DFB632B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50182730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6.6.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49A4299D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39DD4952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6.7 Работы на конкурсной площадке необходимо остановить:</w:t>
      </w:r>
    </w:p>
    <w:p w14:paraId="7952AE18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- если давление в сосуде (газовом баллоне) поднялось выше допустимого;</w:t>
      </w:r>
    </w:p>
    <w:p w14:paraId="73EDD0B7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- при выявлении неисправности предохранительных клапанов газовых баллонов;</w:t>
      </w:r>
    </w:p>
    <w:p w14:paraId="056D0262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- при неисправности манометра редуктора;</w:t>
      </w:r>
    </w:p>
    <w:p w14:paraId="42010D7E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lastRenderedPageBreak/>
        <w:t>- при возникновении пожара, непосредственно угрожающего сосуду (газовому баллону), находящемуся под давлением.</w:t>
      </w:r>
    </w:p>
    <w:p w14:paraId="3D6F74D6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77E21C51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6.8. При обнаружении утечки газа работу следует немедленно прекратить и сообщить Эксперту. Технический администратор площадки должен устранить причину утечки и проветрить помещение.</w:t>
      </w:r>
    </w:p>
    <w:p w14:paraId="386542D1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1FC11B47" w14:textId="77777777" w:rsidR="00B22CF3" w:rsidRPr="00551BBA" w:rsidRDefault="00B22CF3" w:rsidP="00B22C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51BBA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4E4033FB" w14:textId="77777777" w:rsidR="00B22CF3" w:rsidRPr="00551BBA" w:rsidRDefault="00B22CF3" w:rsidP="00B2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51BBA">
        <w:rPr>
          <w:rFonts w:eastAsia="Times New Roman" w:cs="Times New Roman"/>
          <w:color w:val="000000"/>
          <w:sz w:val="28"/>
          <w:szCs w:val="28"/>
        </w:rPr>
        <w:t>7.1 После окончания работ каждый конкурсант обязан:</w:t>
      </w:r>
    </w:p>
    <w:p w14:paraId="1016FF13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 xml:space="preserve">7.1. Привести в порядок рабочее место. </w:t>
      </w:r>
    </w:p>
    <w:p w14:paraId="5D443C0A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7.2. Убрать средства индивидуальной защиты в отведенное для хранений место.</w:t>
      </w:r>
    </w:p>
    <w:p w14:paraId="1DC0380E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7.3. Выключить и обесточить электроинструменты и электрооборудование, используемое для выполнения конкурсного задания.</w:t>
      </w:r>
    </w:p>
    <w:p w14:paraId="7233448E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7.4. Выключить горелки, стравить газы и перекрыть все вентили газосварочного оборудования</w:t>
      </w:r>
    </w:p>
    <w:p w14:paraId="33D9E2C3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7.5. Инструмент убрать в специально предназначенное для хранений место.</w:t>
      </w:r>
    </w:p>
    <w:p w14:paraId="48DD3153" w14:textId="77777777" w:rsidR="00B22CF3" w:rsidRPr="00551BBA" w:rsidRDefault="00B22CF3" w:rsidP="00B22CF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51BBA">
        <w:rPr>
          <w:rFonts w:cs="Times New Roman"/>
          <w:sz w:val="28"/>
          <w:szCs w:val="28"/>
        </w:rPr>
        <w:t>7.6.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68BA18DD" w14:textId="77777777" w:rsidR="00B22CF3" w:rsidRPr="00551BBA" w:rsidRDefault="00B22CF3" w:rsidP="00B22CF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658BCB6" w14:textId="77777777" w:rsidR="00B22CF3" w:rsidRDefault="00B22CF3" w:rsidP="00B22C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4103E89" w14:textId="77777777" w:rsidR="001A206B" w:rsidRDefault="001A206B" w:rsidP="00B22C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85E12" w14:textId="77777777" w:rsidR="00353D19" w:rsidRDefault="00353D19">
      <w:pPr>
        <w:spacing w:line="240" w:lineRule="auto"/>
      </w:pPr>
      <w:r>
        <w:separator/>
      </w:r>
    </w:p>
  </w:endnote>
  <w:endnote w:type="continuationSeparator" w:id="0">
    <w:p w14:paraId="21782316" w14:textId="77777777" w:rsidR="00353D19" w:rsidRDefault="00353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29822" w14:textId="5C1B59F6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26444F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07F3D" w14:textId="77777777" w:rsidR="00353D19" w:rsidRDefault="00353D19">
      <w:pPr>
        <w:spacing w:line="240" w:lineRule="auto"/>
      </w:pPr>
      <w:r>
        <w:separator/>
      </w:r>
    </w:p>
  </w:footnote>
  <w:footnote w:type="continuationSeparator" w:id="0">
    <w:p w14:paraId="39E2E34F" w14:textId="77777777" w:rsidR="00353D19" w:rsidRDefault="00353D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5D2795"/>
    <w:multiLevelType w:val="hybridMultilevel"/>
    <w:tmpl w:val="57DCF3D4"/>
    <w:lvl w:ilvl="0" w:tplc="61A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6831B28"/>
    <w:multiLevelType w:val="hybridMultilevel"/>
    <w:tmpl w:val="2C2AA426"/>
    <w:lvl w:ilvl="0" w:tplc="61A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67573"/>
    <w:rsid w:val="00146751"/>
    <w:rsid w:val="00195C80"/>
    <w:rsid w:val="001A206B"/>
    <w:rsid w:val="001A394C"/>
    <w:rsid w:val="001E3697"/>
    <w:rsid w:val="0026444F"/>
    <w:rsid w:val="00325995"/>
    <w:rsid w:val="00353D19"/>
    <w:rsid w:val="00584FB3"/>
    <w:rsid w:val="00925622"/>
    <w:rsid w:val="009269AB"/>
    <w:rsid w:val="00940A53"/>
    <w:rsid w:val="00A31814"/>
    <w:rsid w:val="00A7162A"/>
    <w:rsid w:val="00A74F0F"/>
    <w:rsid w:val="00A8114D"/>
    <w:rsid w:val="00B22CF3"/>
    <w:rsid w:val="00B240EC"/>
    <w:rsid w:val="00B366B4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uiPriority w:val="99"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Артём Олегович Булов</cp:lastModifiedBy>
  <cp:revision>9</cp:revision>
  <dcterms:created xsi:type="dcterms:W3CDTF">2023-10-10T08:16:00Z</dcterms:created>
  <dcterms:modified xsi:type="dcterms:W3CDTF">2026-01-14T02:08:00Z</dcterms:modified>
</cp:coreProperties>
</file>